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19" w:rsidRDefault="005E21F6" w:rsidP="005E21F6">
      <w:pPr>
        <w:tabs>
          <w:tab w:val="center" w:pos="4513"/>
          <w:tab w:val="right" w:pos="9026"/>
        </w:tabs>
        <w:rPr>
          <w:b/>
          <w:sz w:val="28"/>
        </w:rPr>
      </w:pPr>
      <w:r>
        <w:rPr>
          <w:b/>
          <w:sz w:val="28"/>
        </w:rPr>
        <w:tab/>
        <w:t>AIRTH PARISH COMMUNITY COUNCIL</w:t>
      </w:r>
    </w:p>
    <w:p w:rsidR="005E21F6" w:rsidRDefault="005E21F6" w:rsidP="005E21F6">
      <w:pPr>
        <w:jc w:val="center"/>
        <w:rPr>
          <w:sz w:val="28"/>
        </w:rPr>
      </w:pPr>
      <w:r>
        <w:rPr>
          <w:sz w:val="28"/>
        </w:rPr>
        <w:t>Minutes of the general meeting held on the 17</w:t>
      </w:r>
      <w:r w:rsidRPr="005E21F6">
        <w:rPr>
          <w:sz w:val="28"/>
          <w:vertAlign w:val="superscript"/>
        </w:rPr>
        <w:t>th</w:t>
      </w:r>
      <w:r>
        <w:rPr>
          <w:sz w:val="28"/>
        </w:rPr>
        <w:t xml:space="preserve"> of February 2016 in Airth Primary School</w:t>
      </w:r>
    </w:p>
    <w:p w:rsidR="005E21F6" w:rsidRDefault="005E21F6" w:rsidP="005E21F6">
      <w:pPr>
        <w:rPr>
          <w:b/>
          <w:sz w:val="28"/>
        </w:rPr>
      </w:pPr>
      <w:r>
        <w:rPr>
          <w:b/>
          <w:sz w:val="28"/>
        </w:rPr>
        <w:t>Members Present</w:t>
      </w:r>
    </w:p>
    <w:p w:rsidR="005E21F6" w:rsidRDefault="005E21F6" w:rsidP="005E21F6">
      <w:pPr>
        <w:rPr>
          <w:sz w:val="28"/>
        </w:rPr>
      </w:pPr>
      <w:r>
        <w:rPr>
          <w:sz w:val="28"/>
        </w:rPr>
        <w:t xml:space="preserve">Jon </w:t>
      </w:r>
      <w:proofErr w:type="spellStart"/>
      <w:r>
        <w:rPr>
          <w:sz w:val="28"/>
        </w:rPr>
        <w:t>Anslow</w:t>
      </w:r>
      <w:proofErr w:type="spellEnd"/>
      <w:r>
        <w:rPr>
          <w:sz w:val="28"/>
        </w:rPr>
        <w:tab/>
      </w:r>
      <w:r>
        <w:rPr>
          <w:sz w:val="28"/>
        </w:rPr>
        <w:tab/>
        <w:t>Robert Smith</w:t>
      </w:r>
      <w:r>
        <w:rPr>
          <w:sz w:val="28"/>
        </w:rPr>
        <w:tab/>
        <w:t>Aileen Amos</w:t>
      </w:r>
      <w:r>
        <w:rPr>
          <w:sz w:val="28"/>
        </w:rPr>
        <w:tab/>
        <w:t xml:space="preserve"> </w:t>
      </w:r>
      <w:r>
        <w:rPr>
          <w:sz w:val="28"/>
        </w:rPr>
        <w:tab/>
        <w:t>Domini Grant</w:t>
      </w:r>
    </w:p>
    <w:p w:rsidR="005E21F6" w:rsidRDefault="005E21F6" w:rsidP="005E21F6">
      <w:pPr>
        <w:rPr>
          <w:b/>
          <w:sz w:val="28"/>
        </w:rPr>
      </w:pPr>
      <w:r>
        <w:rPr>
          <w:b/>
          <w:sz w:val="28"/>
        </w:rPr>
        <w:t>Also Present</w:t>
      </w:r>
    </w:p>
    <w:p w:rsidR="005E21F6" w:rsidRDefault="005E21F6" w:rsidP="005E21F6">
      <w:pPr>
        <w:rPr>
          <w:sz w:val="28"/>
        </w:rPr>
      </w:pPr>
      <w:r>
        <w:rPr>
          <w:sz w:val="28"/>
        </w:rPr>
        <w:t>Jim Todd</w:t>
      </w:r>
      <w:r>
        <w:rPr>
          <w:sz w:val="28"/>
        </w:rPr>
        <w:tab/>
      </w:r>
      <w:r>
        <w:rPr>
          <w:sz w:val="28"/>
        </w:rPr>
        <w:tab/>
        <w:t xml:space="preserve">PC Chris Morrison </w:t>
      </w:r>
      <w:r>
        <w:rPr>
          <w:sz w:val="28"/>
        </w:rPr>
        <w:tab/>
      </w:r>
      <w:r>
        <w:rPr>
          <w:sz w:val="28"/>
        </w:rPr>
        <w:tab/>
        <w:t xml:space="preserve">Calum Parker </w:t>
      </w:r>
      <w:r>
        <w:rPr>
          <w:sz w:val="28"/>
        </w:rPr>
        <w:tab/>
        <w:t xml:space="preserve">S. Sloper </w:t>
      </w:r>
    </w:p>
    <w:p w:rsidR="005E21F6" w:rsidRDefault="005E21F6" w:rsidP="005E21F6">
      <w:pPr>
        <w:rPr>
          <w:sz w:val="28"/>
        </w:rPr>
      </w:pPr>
      <w:r>
        <w:rPr>
          <w:sz w:val="28"/>
        </w:rPr>
        <w:t>Sloper</w:t>
      </w:r>
    </w:p>
    <w:p w:rsidR="005E21F6" w:rsidRDefault="005E21F6" w:rsidP="005E21F6">
      <w:pPr>
        <w:rPr>
          <w:b/>
          <w:sz w:val="28"/>
        </w:rPr>
      </w:pPr>
      <w:r>
        <w:rPr>
          <w:b/>
          <w:sz w:val="28"/>
        </w:rPr>
        <w:t>Apologies</w:t>
      </w:r>
    </w:p>
    <w:p w:rsidR="005E21F6" w:rsidRDefault="005E21F6" w:rsidP="005E21F6">
      <w:pPr>
        <w:rPr>
          <w:sz w:val="28"/>
        </w:rPr>
      </w:pPr>
      <w:r>
        <w:rPr>
          <w:sz w:val="28"/>
        </w:rPr>
        <w:t xml:space="preserve">Paul Barrett </w:t>
      </w:r>
      <w:r>
        <w:rPr>
          <w:sz w:val="28"/>
        </w:rPr>
        <w:tab/>
      </w:r>
      <w:r>
        <w:rPr>
          <w:sz w:val="28"/>
        </w:rPr>
        <w:tab/>
        <w:t xml:space="preserve">Ginny Sutherland </w:t>
      </w:r>
      <w:r>
        <w:rPr>
          <w:sz w:val="28"/>
        </w:rPr>
        <w:tab/>
      </w:r>
      <w:r>
        <w:rPr>
          <w:sz w:val="28"/>
        </w:rPr>
        <w:tab/>
        <w:t xml:space="preserve">Willie Watson </w:t>
      </w:r>
      <w:r>
        <w:rPr>
          <w:sz w:val="28"/>
        </w:rPr>
        <w:tab/>
        <w:t xml:space="preserve">Craig </w:t>
      </w:r>
      <w:proofErr w:type="gramStart"/>
      <w:r>
        <w:rPr>
          <w:sz w:val="28"/>
        </w:rPr>
        <w:t>Martin  Stephen</w:t>
      </w:r>
      <w:proofErr w:type="gramEnd"/>
      <w:r>
        <w:rPr>
          <w:sz w:val="28"/>
        </w:rPr>
        <w:t xml:space="preserve"> Bird</w:t>
      </w:r>
    </w:p>
    <w:p w:rsidR="005E21F6" w:rsidRDefault="005E21F6" w:rsidP="005E21F6">
      <w:pPr>
        <w:rPr>
          <w:b/>
          <w:sz w:val="28"/>
        </w:rPr>
      </w:pPr>
      <w:r>
        <w:rPr>
          <w:b/>
          <w:sz w:val="28"/>
        </w:rPr>
        <w:t>Election of Minutes Secretary</w:t>
      </w:r>
    </w:p>
    <w:p w:rsidR="005E21F6" w:rsidRDefault="005E21F6" w:rsidP="005E21F6">
      <w:pPr>
        <w:rPr>
          <w:sz w:val="28"/>
        </w:rPr>
      </w:pPr>
      <w:r>
        <w:rPr>
          <w:sz w:val="28"/>
        </w:rPr>
        <w:t xml:space="preserve">It was unanimously agreed to elect Calum Parker as munities secretary. </w:t>
      </w:r>
    </w:p>
    <w:p w:rsidR="005E21F6" w:rsidRDefault="005E21F6" w:rsidP="005E21F6">
      <w:pPr>
        <w:rPr>
          <w:b/>
          <w:sz w:val="28"/>
        </w:rPr>
      </w:pPr>
      <w:r>
        <w:rPr>
          <w:b/>
          <w:sz w:val="28"/>
        </w:rPr>
        <w:t>Election of Vice Convener</w:t>
      </w:r>
    </w:p>
    <w:p w:rsidR="005E21F6" w:rsidRDefault="005E21F6" w:rsidP="005E21F6">
      <w:pPr>
        <w:rPr>
          <w:sz w:val="28"/>
        </w:rPr>
      </w:pPr>
      <w:r>
        <w:rPr>
          <w:sz w:val="28"/>
        </w:rPr>
        <w:t>Domini Grant accepted the post of vice convener.</w:t>
      </w:r>
    </w:p>
    <w:p w:rsidR="005E21F6" w:rsidRDefault="005E21F6" w:rsidP="005E21F6">
      <w:pPr>
        <w:rPr>
          <w:b/>
          <w:sz w:val="28"/>
        </w:rPr>
      </w:pPr>
      <w:r>
        <w:rPr>
          <w:b/>
          <w:sz w:val="28"/>
        </w:rPr>
        <w:t>Approval of 20</w:t>
      </w:r>
      <w:r w:rsidRPr="005E21F6">
        <w:rPr>
          <w:b/>
          <w:sz w:val="28"/>
          <w:vertAlign w:val="superscript"/>
        </w:rPr>
        <w:t>th</w:t>
      </w:r>
      <w:r>
        <w:rPr>
          <w:b/>
          <w:sz w:val="28"/>
        </w:rPr>
        <w:t xml:space="preserve"> January 2016 minutes</w:t>
      </w:r>
    </w:p>
    <w:p w:rsidR="005E21F6" w:rsidRDefault="00152A78" w:rsidP="005E21F6">
      <w:pPr>
        <w:rPr>
          <w:sz w:val="28"/>
        </w:rPr>
      </w:pPr>
      <w:r>
        <w:rPr>
          <w:sz w:val="28"/>
        </w:rPr>
        <w:t>Aileen approved the minutes and Jon seconded.</w:t>
      </w:r>
    </w:p>
    <w:p w:rsidR="00152A78" w:rsidRDefault="00152A78" w:rsidP="005E21F6">
      <w:pPr>
        <w:rPr>
          <w:sz w:val="28"/>
        </w:rPr>
      </w:pPr>
      <w:r>
        <w:rPr>
          <w:b/>
          <w:sz w:val="28"/>
        </w:rPr>
        <w:t>Police Report</w:t>
      </w:r>
    </w:p>
    <w:p w:rsidR="00152A78" w:rsidRDefault="00152A78" w:rsidP="005E21F6">
      <w:pPr>
        <w:rPr>
          <w:sz w:val="28"/>
        </w:rPr>
      </w:pPr>
      <w:r>
        <w:rPr>
          <w:sz w:val="28"/>
        </w:rPr>
        <w:t>There was an issue with sheep on the road. There have been no complaints issued to the police regarding the speeding of HGVs. The full Police Report is attached.</w:t>
      </w:r>
    </w:p>
    <w:p w:rsidR="00152A78" w:rsidRDefault="00152A78" w:rsidP="005E21F6">
      <w:pPr>
        <w:rPr>
          <w:sz w:val="28"/>
        </w:rPr>
      </w:pPr>
      <w:r>
        <w:rPr>
          <w:b/>
          <w:sz w:val="28"/>
        </w:rPr>
        <w:t>Matters Arising</w:t>
      </w:r>
    </w:p>
    <w:p w:rsidR="00152A78" w:rsidRDefault="00152A78" w:rsidP="005E21F6">
      <w:pPr>
        <w:rPr>
          <w:sz w:val="28"/>
        </w:rPr>
      </w:pPr>
      <w:r>
        <w:rPr>
          <w:sz w:val="28"/>
        </w:rPr>
        <w:t>The survey for the Open Air strategy has to be completed by the 29</w:t>
      </w:r>
      <w:r w:rsidRPr="00152A78">
        <w:rPr>
          <w:sz w:val="28"/>
          <w:vertAlign w:val="superscript"/>
        </w:rPr>
        <w:t>th</w:t>
      </w:r>
      <w:r>
        <w:rPr>
          <w:sz w:val="28"/>
        </w:rPr>
        <w:t xml:space="preserve"> of February 2016.</w:t>
      </w:r>
    </w:p>
    <w:p w:rsidR="00152A78" w:rsidRDefault="00152A78">
      <w:pPr>
        <w:rPr>
          <w:b/>
          <w:sz w:val="28"/>
        </w:rPr>
      </w:pPr>
      <w:r>
        <w:rPr>
          <w:b/>
          <w:sz w:val="28"/>
        </w:rPr>
        <w:br w:type="page"/>
      </w:r>
    </w:p>
    <w:p w:rsidR="00152A78" w:rsidRDefault="00152A78" w:rsidP="005E21F6">
      <w:pPr>
        <w:rPr>
          <w:sz w:val="28"/>
        </w:rPr>
      </w:pPr>
      <w:r>
        <w:rPr>
          <w:b/>
          <w:sz w:val="28"/>
        </w:rPr>
        <w:lastRenderedPageBreak/>
        <w:t>Correspondence</w:t>
      </w:r>
    </w:p>
    <w:p w:rsidR="00152A78" w:rsidRDefault="00152A78" w:rsidP="00152A78">
      <w:pPr>
        <w:pStyle w:val="ListParagraph"/>
        <w:numPr>
          <w:ilvl w:val="0"/>
          <w:numId w:val="1"/>
        </w:numPr>
        <w:rPr>
          <w:sz w:val="28"/>
        </w:rPr>
      </w:pPr>
      <w:r>
        <w:rPr>
          <w:sz w:val="28"/>
        </w:rPr>
        <w:t>Sludge Review Recommendation</w:t>
      </w:r>
    </w:p>
    <w:p w:rsidR="00152A78" w:rsidRDefault="00152A78" w:rsidP="00152A78">
      <w:pPr>
        <w:pStyle w:val="ListParagraph"/>
        <w:numPr>
          <w:ilvl w:val="0"/>
          <w:numId w:val="1"/>
        </w:numPr>
        <w:rPr>
          <w:sz w:val="28"/>
        </w:rPr>
      </w:pPr>
      <w:r>
        <w:rPr>
          <w:sz w:val="28"/>
        </w:rPr>
        <w:t>Police report received 20</w:t>
      </w:r>
      <w:r w:rsidRPr="00152A78">
        <w:rPr>
          <w:sz w:val="28"/>
          <w:vertAlign w:val="superscript"/>
        </w:rPr>
        <w:t>th</w:t>
      </w:r>
      <w:r>
        <w:rPr>
          <w:sz w:val="28"/>
        </w:rPr>
        <w:t xml:space="preserve"> of January</w:t>
      </w:r>
    </w:p>
    <w:p w:rsidR="00152A78" w:rsidRDefault="00152A78" w:rsidP="00152A78">
      <w:pPr>
        <w:pStyle w:val="ListParagraph"/>
        <w:numPr>
          <w:ilvl w:val="0"/>
          <w:numId w:val="1"/>
        </w:numPr>
        <w:rPr>
          <w:sz w:val="28"/>
        </w:rPr>
      </w:pPr>
      <w:r>
        <w:rPr>
          <w:sz w:val="28"/>
        </w:rPr>
        <w:t xml:space="preserve">CD from Danny </w:t>
      </w:r>
      <w:proofErr w:type="spellStart"/>
      <w:r>
        <w:rPr>
          <w:sz w:val="28"/>
        </w:rPr>
        <w:t>Thallon</w:t>
      </w:r>
      <w:proofErr w:type="spellEnd"/>
      <w:r>
        <w:rPr>
          <w:sz w:val="28"/>
        </w:rPr>
        <w:t xml:space="preserve"> for the Open Air Strategy</w:t>
      </w:r>
    </w:p>
    <w:p w:rsidR="00152A78" w:rsidRDefault="00152A78" w:rsidP="00152A78">
      <w:pPr>
        <w:pStyle w:val="ListParagraph"/>
        <w:numPr>
          <w:ilvl w:val="0"/>
          <w:numId w:val="1"/>
        </w:numPr>
        <w:rPr>
          <w:sz w:val="28"/>
        </w:rPr>
      </w:pPr>
      <w:r>
        <w:rPr>
          <w:sz w:val="28"/>
        </w:rPr>
        <w:t>Meeting at Robert’s house to discuss the Open Air Strategy</w:t>
      </w:r>
    </w:p>
    <w:p w:rsidR="00152A78" w:rsidRDefault="00152A78" w:rsidP="00152A78">
      <w:pPr>
        <w:pStyle w:val="ListParagraph"/>
        <w:numPr>
          <w:ilvl w:val="0"/>
          <w:numId w:val="1"/>
        </w:numPr>
        <w:rPr>
          <w:sz w:val="28"/>
        </w:rPr>
      </w:pPr>
      <w:r>
        <w:rPr>
          <w:sz w:val="28"/>
        </w:rPr>
        <w:t>Robert</w:t>
      </w:r>
      <w:r w:rsidR="00C00F22">
        <w:rPr>
          <w:sz w:val="28"/>
        </w:rPr>
        <w:t xml:space="preserve"> will</w:t>
      </w:r>
      <w:r>
        <w:rPr>
          <w:sz w:val="28"/>
        </w:rPr>
        <w:t xml:space="preserve"> me</w:t>
      </w:r>
      <w:r w:rsidR="00C00F22">
        <w:rPr>
          <w:sz w:val="28"/>
        </w:rPr>
        <w:t>e</w:t>
      </w:r>
      <w:r>
        <w:rPr>
          <w:sz w:val="28"/>
        </w:rPr>
        <w:t>t with the Leader group</w:t>
      </w:r>
    </w:p>
    <w:p w:rsidR="00152A78" w:rsidRDefault="00152A78" w:rsidP="00152A78">
      <w:pPr>
        <w:pStyle w:val="ListParagraph"/>
        <w:numPr>
          <w:ilvl w:val="0"/>
          <w:numId w:val="1"/>
        </w:numPr>
        <w:rPr>
          <w:sz w:val="28"/>
        </w:rPr>
      </w:pPr>
      <w:r>
        <w:rPr>
          <w:sz w:val="28"/>
        </w:rPr>
        <w:t>Email from Chloe asking for the £335 that the Community Council was overpaid</w:t>
      </w:r>
    </w:p>
    <w:p w:rsidR="00152A78" w:rsidRDefault="00152A78" w:rsidP="00152A78">
      <w:pPr>
        <w:pStyle w:val="ListParagraph"/>
        <w:numPr>
          <w:ilvl w:val="0"/>
          <w:numId w:val="1"/>
        </w:numPr>
        <w:rPr>
          <w:sz w:val="28"/>
        </w:rPr>
      </w:pPr>
      <w:r>
        <w:rPr>
          <w:sz w:val="28"/>
        </w:rPr>
        <w:t>Email from Stephen</w:t>
      </w:r>
      <w:r w:rsidR="00C00F22">
        <w:rPr>
          <w:sz w:val="28"/>
        </w:rPr>
        <w:t xml:space="preserve"> Bird</w:t>
      </w:r>
      <w:r>
        <w:rPr>
          <w:sz w:val="28"/>
        </w:rPr>
        <w:t xml:space="preserve"> regarding changes to the Community Centre</w:t>
      </w:r>
    </w:p>
    <w:p w:rsidR="00152A78" w:rsidRDefault="00152A78" w:rsidP="00152A78">
      <w:pPr>
        <w:pStyle w:val="ListParagraph"/>
        <w:numPr>
          <w:ilvl w:val="0"/>
          <w:numId w:val="1"/>
        </w:numPr>
        <w:rPr>
          <w:sz w:val="28"/>
        </w:rPr>
      </w:pPr>
      <w:r>
        <w:rPr>
          <w:sz w:val="28"/>
        </w:rPr>
        <w:t xml:space="preserve">Report from </w:t>
      </w:r>
      <w:r w:rsidR="00CC7D7D">
        <w:rPr>
          <w:sz w:val="28"/>
        </w:rPr>
        <w:t>the Community Safety Team</w:t>
      </w:r>
    </w:p>
    <w:p w:rsidR="00CC7D7D" w:rsidRDefault="00CC7D7D" w:rsidP="00152A78">
      <w:pPr>
        <w:pStyle w:val="ListParagraph"/>
        <w:numPr>
          <w:ilvl w:val="0"/>
          <w:numId w:val="1"/>
        </w:numPr>
        <w:rPr>
          <w:sz w:val="28"/>
        </w:rPr>
      </w:pPr>
      <w:r>
        <w:rPr>
          <w:sz w:val="28"/>
        </w:rPr>
        <w:t>Email from Stephen regarding Falkirk Council’s policy on Community Centres</w:t>
      </w:r>
    </w:p>
    <w:p w:rsidR="00CC7D7D" w:rsidRPr="00152A78" w:rsidRDefault="00CC7D7D" w:rsidP="00152A78">
      <w:pPr>
        <w:pStyle w:val="ListParagraph"/>
        <w:numPr>
          <w:ilvl w:val="0"/>
          <w:numId w:val="1"/>
        </w:numPr>
        <w:rPr>
          <w:sz w:val="28"/>
        </w:rPr>
      </w:pPr>
      <w:r>
        <w:rPr>
          <w:sz w:val="28"/>
        </w:rPr>
        <w:t xml:space="preserve">Email from Stephen Sloper regarding </w:t>
      </w:r>
      <w:proofErr w:type="spellStart"/>
      <w:r>
        <w:rPr>
          <w:sz w:val="28"/>
        </w:rPr>
        <w:t>Waterslap</w:t>
      </w:r>
      <w:proofErr w:type="spellEnd"/>
      <w:r>
        <w:rPr>
          <w:sz w:val="28"/>
        </w:rPr>
        <w:t xml:space="preserve"> Reinstatement</w:t>
      </w:r>
    </w:p>
    <w:p w:rsidR="00152A78" w:rsidRDefault="00152A78" w:rsidP="005E21F6">
      <w:pPr>
        <w:rPr>
          <w:sz w:val="28"/>
        </w:rPr>
      </w:pPr>
      <w:r>
        <w:rPr>
          <w:b/>
          <w:sz w:val="28"/>
        </w:rPr>
        <w:t>Round the Parish</w:t>
      </w:r>
    </w:p>
    <w:p w:rsidR="00CC7D7D" w:rsidRDefault="00152A78" w:rsidP="005E21F6">
      <w:pPr>
        <w:rPr>
          <w:sz w:val="28"/>
        </w:rPr>
      </w:pPr>
      <w:r w:rsidRPr="00152A78">
        <w:rPr>
          <w:b/>
          <w:sz w:val="28"/>
        </w:rPr>
        <w:t>Airth</w:t>
      </w:r>
      <w:r>
        <w:rPr>
          <w:sz w:val="28"/>
        </w:rPr>
        <w:t xml:space="preserve">: </w:t>
      </w:r>
      <w:r w:rsidR="00CC7D7D">
        <w:rPr>
          <w:sz w:val="28"/>
        </w:rPr>
        <w:t xml:space="preserve">Domini reported that </w:t>
      </w:r>
      <w:r w:rsidR="00C00F22">
        <w:rPr>
          <w:sz w:val="28"/>
        </w:rPr>
        <w:t>children in the village are asking again about</w:t>
      </w:r>
      <w:r w:rsidR="00CC7D7D">
        <w:rPr>
          <w:sz w:val="28"/>
        </w:rPr>
        <w:t xml:space="preserve"> having a p</w:t>
      </w:r>
      <w:r w:rsidR="00C00F22">
        <w:rPr>
          <w:sz w:val="28"/>
        </w:rPr>
        <w:t>ermanent skate park</w:t>
      </w:r>
      <w:r w:rsidR="00CC7D7D">
        <w:rPr>
          <w:sz w:val="28"/>
        </w:rPr>
        <w:t>. Robert and Aileen are attending a funder’s fayre on the 8</w:t>
      </w:r>
      <w:r w:rsidR="00CC7D7D" w:rsidRPr="00CC7D7D">
        <w:rPr>
          <w:sz w:val="28"/>
          <w:vertAlign w:val="superscript"/>
        </w:rPr>
        <w:t>th</w:t>
      </w:r>
      <w:r w:rsidR="00CC7D7D">
        <w:rPr>
          <w:sz w:val="28"/>
        </w:rPr>
        <w:t xml:space="preserve"> of March and will make enquiries to see if funding is available for this.</w:t>
      </w:r>
    </w:p>
    <w:p w:rsidR="00CC7D7D" w:rsidRDefault="00CC7D7D" w:rsidP="005E21F6">
      <w:pPr>
        <w:rPr>
          <w:sz w:val="28"/>
        </w:rPr>
      </w:pPr>
      <w:r>
        <w:rPr>
          <w:b/>
          <w:sz w:val="28"/>
        </w:rPr>
        <w:t>South Alloa:</w:t>
      </w:r>
      <w:r>
        <w:rPr>
          <w:sz w:val="28"/>
        </w:rPr>
        <w:t xml:space="preserve"> Jon will contact Mandy Brown regarding installing a notice board for South Alloa. The council are aware of a pothole in the road. Concern was raised over flooding underneath some of the houses.</w:t>
      </w:r>
    </w:p>
    <w:p w:rsidR="006B3C35" w:rsidRDefault="00CC7D7D" w:rsidP="005E21F6">
      <w:pPr>
        <w:rPr>
          <w:sz w:val="28"/>
        </w:rPr>
      </w:pPr>
      <w:r>
        <w:rPr>
          <w:b/>
          <w:sz w:val="28"/>
        </w:rPr>
        <w:t>Letham:</w:t>
      </w:r>
      <w:r w:rsidR="00F542BD">
        <w:rPr>
          <w:sz w:val="28"/>
        </w:rPr>
        <w:t xml:space="preserve"> Mr. Sloper stated that Falkirk Council have said that they do not need planning approval to fill</w:t>
      </w:r>
      <w:r w:rsidR="009405FC">
        <w:rPr>
          <w:sz w:val="28"/>
        </w:rPr>
        <w:t xml:space="preserve"> </w:t>
      </w:r>
      <w:proofErr w:type="spellStart"/>
      <w:r w:rsidR="009405FC">
        <w:rPr>
          <w:sz w:val="28"/>
        </w:rPr>
        <w:t>Waterslap</w:t>
      </w:r>
      <w:proofErr w:type="spellEnd"/>
      <w:r w:rsidR="009405FC">
        <w:rPr>
          <w:sz w:val="28"/>
        </w:rPr>
        <w:t>, as it is regarded as</w:t>
      </w:r>
      <w:r w:rsidR="00F542BD">
        <w:rPr>
          <w:sz w:val="28"/>
        </w:rPr>
        <w:t xml:space="preserve"> agricultural land. He disagrees with this, as he stated that it had not been used for agricultural purposes for years. He also raised concern that it was being filled with the wrong materials, </w:t>
      </w:r>
      <w:proofErr w:type="spellStart"/>
      <w:r w:rsidR="00F542BD">
        <w:rPr>
          <w:sz w:val="28"/>
        </w:rPr>
        <w:t>eg</w:t>
      </w:r>
      <w:proofErr w:type="spellEnd"/>
      <w:r w:rsidR="009405FC">
        <w:rPr>
          <w:sz w:val="28"/>
        </w:rPr>
        <w:t>.</w:t>
      </w:r>
      <w:r w:rsidR="00F542BD">
        <w:rPr>
          <w:sz w:val="28"/>
        </w:rPr>
        <w:t xml:space="preserve"> </w:t>
      </w:r>
      <w:proofErr w:type="gramStart"/>
      <w:r w:rsidR="00F542BD">
        <w:rPr>
          <w:sz w:val="28"/>
        </w:rPr>
        <w:t>building</w:t>
      </w:r>
      <w:proofErr w:type="gramEnd"/>
      <w:r w:rsidR="00F542BD">
        <w:rPr>
          <w:sz w:val="28"/>
        </w:rPr>
        <w:t xml:space="preserve"> rubble, and the land was being filled in above its original height. </w:t>
      </w:r>
      <w:bookmarkStart w:id="0" w:name="_GoBack"/>
      <w:bookmarkEnd w:id="0"/>
      <w:r w:rsidR="00F542BD">
        <w:rPr>
          <w:sz w:val="28"/>
        </w:rPr>
        <w:t xml:space="preserve">Falkirk Council </w:t>
      </w:r>
      <w:r w:rsidR="006B3C35">
        <w:rPr>
          <w:sz w:val="28"/>
        </w:rPr>
        <w:t xml:space="preserve">have made a proposal to alleviate the flooding and the issues with the septic tanks, but Mr. Sloper said, in his opinion, that the plan will not work. Aileen presented correspondence requested by Councillor Martin from Greg Pender, engineering design manager, outlining the council’s plan. Councillor Martin is in the process of arranging a meeting with the four affected land owners/property owners </w:t>
      </w:r>
      <w:proofErr w:type="gramStart"/>
      <w:r w:rsidR="006B3C35">
        <w:rPr>
          <w:sz w:val="28"/>
        </w:rPr>
        <w:t>directly</w:t>
      </w:r>
      <w:proofErr w:type="gramEnd"/>
      <w:r w:rsidR="006B3C35">
        <w:rPr>
          <w:sz w:val="28"/>
        </w:rPr>
        <w:t xml:space="preserve"> affected by the proposed works. Mr. Sloper has requested that Aileen arrange a meeting between SEPA, Falkirk Council, Community Councillors and himself. Mr. Sloper </w:t>
      </w:r>
      <w:r w:rsidR="006B3C35">
        <w:rPr>
          <w:sz w:val="28"/>
        </w:rPr>
        <w:lastRenderedPageBreak/>
        <w:t>requested that it be noted in the minutes that ‘Councillor Martin has done nothing for a year.’</w:t>
      </w:r>
    </w:p>
    <w:p w:rsidR="00F45290" w:rsidRDefault="00F45290" w:rsidP="005E21F6">
      <w:pPr>
        <w:rPr>
          <w:b/>
          <w:sz w:val="28"/>
        </w:rPr>
      </w:pPr>
      <w:r>
        <w:rPr>
          <w:b/>
          <w:sz w:val="28"/>
        </w:rPr>
        <w:t>Treasurer’s Report</w:t>
      </w:r>
    </w:p>
    <w:p w:rsidR="00F45290" w:rsidRDefault="00F45290" w:rsidP="005E21F6">
      <w:pPr>
        <w:rPr>
          <w:sz w:val="28"/>
        </w:rPr>
      </w:pPr>
      <w:r>
        <w:rPr>
          <w:sz w:val="28"/>
        </w:rPr>
        <w:t xml:space="preserve">The Community Council received a payment of £1009.00 from Falkirk Council, £300 of which was for </w:t>
      </w:r>
      <w:r w:rsidR="00C00F22">
        <w:rPr>
          <w:sz w:val="28"/>
        </w:rPr>
        <w:t xml:space="preserve">a </w:t>
      </w:r>
      <w:proofErr w:type="gramStart"/>
      <w:r w:rsidR="00C00F22">
        <w:rPr>
          <w:sz w:val="28"/>
        </w:rPr>
        <w:t>minutes</w:t>
      </w:r>
      <w:proofErr w:type="gramEnd"/>
      <w:r w:rsidR="00C00F22">
        <w:rPr>
          <w:sz w:val="28"/>
        </w:rPr>
        <w:t xml:space="preserve"> secretary</w:t>
      </w:r>
      <w:r>
        <w:rPr>
          <w:sz w:val="28"/>
        </w:rPr>
        <w:t>, and £374 for annual administration costs. Aileen queried this amount, and it was found that there was an overpayment of £335, which has since been returned. In the administration account, there is a total of £814.54. In the Christmas lights account, after paying £1443.04, the balance is now £3004.38.</w:t>
      </w:r>
    </w:p>
    <w:p w:rsidR="00F45290" w:rsidRPr="00F45290" w:rsidRDefault="00F45290" w:rsidP="005E21F6">
      <w:pPr>
        <w:rPr>
          <w:b/>
          <w:sz w:val="28"/>
        </w:rPr>
      </w:pPr>
      <w:r>
        <w:rPr>
          <w:b/>
          <w:sz w:val="28"/>
        </w:rPr>
        <w:t>Planning Issues</w:t>
      </w:r>
    </w:p>
    <w:p w:rsidR="00173560" w:rsidRDefault="00F45290" w:rsidP="005E21F6">
      <w:pPr>
        <w:rPr>
          <w:sz w:val="28"/>
        </w:rPr>
      </w:pPr>
      <w:r>
        <w:rPr>
          <w:sz w:val="28"/>
        </w:rPr>
        <w:t xml:space="preserve">There are two new planning applications for an extension to the dining room at Airth Castle Hotel, and a listed building consent. Aileen spoke to John Milne </w:t>
      </w:r>
      <w:r w:rsidR="00C00F22">
        <w:rPr>
          <w:sz w:val="28"/>
        </w:rPr>
        <w:t>about the</w:t>
      </w:r>
      <w:r>
        <w:rPr>
          <w:sz w:val="28"/>
        </w:rPr>
        <w:t xml:space="preserve"> five houses </w:t>
      </w:r>
      <w:r w:rsidR="00C00F22">
        <w:rPr>
          <w:sz w:val="28"/>
        </w:rPr>
        <w:t xml:space="preserve">at the escarpment, </w:t>
      </w:r>
      <w:r>
        <w:rPr>
          <w:sz w:val="28"/>
        </w:rPr>
        <w:t>as opposed to the thirty affordable houses, and to date, Falkirk Council Housing dept. have made no decision.</w:t>
      </w:r>
    </w:p>
    <w:p w:rsidR="00F45290" w:rsidRDefault="00F45290" w:rsidP="005E21F6">
      <w:pPr>
        <w:rPr>
          <w:b/>
          <w:sz w:val="28"/>
        </w:rPr>
      </w:pPr>
      <w:r>
        <w:rPr>
          <w:b/>
          <w:sz w:val="28"/>
        </w:rPr>
        <w:t>Welfare Hall</w:t>
      </w:r>
    </w:p>
    <w:p w:rsidR="00F45290" w:rsidRDefault="00F45290" w:rsidP="005E21F6">
      <w:pPr>
        <w:rPr>
          <w:sz w:val="28"/>
        </w:rPr>
      </w:pPr>
      <w:r>
        <w:rPr>
          <w:sz w:val="28"/>
        </w:rPr>
        <w:t>There was an EGM held, and a new committee was formed, with Robert Smith as treasurer, and Aileen Amos as secretary. A meeting has been held with Russel &amp; Aitken solicitors, and it was found that the deed of trust is outdated, the title is also outdated, and a new constitution is needed.</w:t>
      </w:r>
      <w:r w:rsidR="00173560">
        <w:rPr>
          <w:sz w:val="28"/>
        </w:rPr>
        <w:t xml:space="preserve"> It was recommended that the trustees come from the new committee.</w:t>
      </w:r>
    </w:p>
    <w:p w:rsidR="00173560" w:rsidRDefault="00173560" w:rsidP="005E21F6">
      <w:pPr>
        <w:rPr>
          <w:b/>
          <w:sz w:val="28"/>
        </w:rPr>
      </w:pPr>
      <w:r>
        <w:rPr>
          <w:b/>
          <w:sz w:val="28"/>
        </w:rPr>
        <w:t>Community Centre</w:t>
      </w:r>
    </w:p>
    <w:p w:rsidR="00173560" w:rsidRDefault="00173560" w:rsidP="005E21F6">
      <w:pPr>
        <w:rPr>
          <w:sz w:val="28"/>
        </w:rPr>
      </w:pPr>
      <w:r>
        <w:rPr>
          <w:sz w:val="28"/>
        </w:rPr>
        <w:t xml:space="preserve">The management committee does not want to take over the hall, and </w:t>
      </w:r>
      <w:proofErr w:type="gramStart"/>
      <w:r>
        <w:rPr>
          <w:sz w:val="28"/>
        </w:rPr>
        <w:t>an</w:t>
      </w:r>
      <w:proofErr w:type="gramEnd"/>
      <w:r>
        <w:rPr>
          <w:sz w:val="28"/>
        </w:rPr>
        <w:t xml:space="preserve"> public meeting may be held to discuss this.</w:t>
      </w:r>
    </w:p>
    <w:p w:rsidR="00173560" w:rsidRDefault="00173560" w:rsidP="005E21F6">
      <w:pPr>
        <w:rPr>
          <w:sz w:val="28"/>
        </w:rPr>
      </w:pPr>
      <w:r>
        <w:rPr>
          <w:b/>
          <w:sz w:val="28"/>
        </w:rPr>
        <w:t>Community Resilience</w:t>
      </w:r>
    </w:p>
    <w:p w:rsidR="00173560" w:rsidRDefault="00173560" w:rsidP="005E21F6">
      <w:pPr>
        <w:rPr>
          <w:sz w:val="28"/>
        </w:rPr>
      </w:pPr>
      <w:r>
        <w:rPr>
          <w:sz w:val="28"/>
        </w:rPr>
        <w:t>There has been no</w:t>
      </w:r>
      <w:r w:rsidR="00C00F22">
        <w:rPr>
          <w:sz w:val="28"/>
        </w:rPr>
        <w:t xml:space="preserve"> public</w:t>
      </w:r>
      <w:r>
        <w:rPr>
          <w:sz w:val="28"/>
        </w:rPr>
        <w:t xml:space="preserve"> interest so far, and Robert will advertise again in the Falkirk Herald, and 1800 leaflets detailing the Community Resilience plan will need to be distributed throughout the parish. Robert will arrange </w:t>
      </w:r>
      <w:r w:rsidR="00C00F22">
        <w:rPr>
          <w:sz w:val="28"/>
        </w:rPr>
        <w:t>a meeting for all the Committee, and Malcolm Wilson and Margaret Lees.</w:t>
      </w:r>
    </w:p>
    <w:p w:rsidR="009405FC" w:rsidRDefault="009405FC" w:rsidP="005E21F6">
      <w:pPr>
        <w:rPr>
          <w:sz w:val="28"/>
        </w:rPr>
      </w:pPr>
    </w:p>
    <w:p w:rsidR="009405FC" w:rsidRDefault="009405FC" w:rsidP="005E21F6">
      <w:pPr>
        <w:rPr>
          <w:sz w:val="28"/>
        </w:rPr>
      </w:pPr>
    </w:p>
    <w:p w:rsidR="00173560" w:rsidRDefault="00173560" w:rsidP="005E21F6">
      <w:pPr>
        <w:rPr>
          <w:b/>
          <w:sz w:val="28"/>
        </w:rPr>
      </w:pPr>
      <w:r>
        <w:rPr>
          <w:b/>
          <w:sz w:val="28"/>
        </w:rPr>
        <w:t>Roads A905</w:t>
      </w:r>
    </w:p>
    <w:p w:rsidR="00173560" w:rsidRDefault="00173560" w:rsidP="005E21F6">
      <w:pPr>
        <w:rPr>
          <w:sz w:val="28"/>
        </w:rPr>
      </w:pPr>
      <w:r>
        <w:rPr>
          <w:sz w:val="28"/>
        </w:rPr>
        <w:lastRenderedPageBreak/>
        <w:t xml:space="preserve">With regard to the complaints of vibrations in Castle Drive, Robert has </w:t>
      </w:r>
      <w:r w:rsidR="00C00F22">
        <w:rPr>
          <w:sz w:val="28"/>
        </w:rPr>
        <w:t>will write</w:t>
      </w:r>
      <w:r>
        <w:rPr>
          <w:sz w:val="28"/>
        </w:rPr>
        <w:t xml:space="preserve"> to all the businesses using HGVs asking them to adhere to a voluntary 20mph speed limit. The results of the surveys carried out by Falkirk Council are still pending.</w:t>
      </w:r>
    </w:p>
    <w:p w:rsidR="00173560" w:rsidRPr="00173560" w:rsidRDefault="00173560" w:rsidP="005E21F6">
      <w:pPr>
        <w:rPr>
          <w:b/>
          <w:sz w:val="28"/>
        </w:rPr>
      </w:pPr>
      <w:r>
        <w:rPr>
          <w:b/>
          <w:sz w:val="28"/>
        </w:rPr>
        <w:t>The next meeting will be held on the 16</w:t>
      </w:r>
      <w:r w:rsidRPr="00173560">
        <w:rPr>
          <w:b/>
          <w:sz w:val="28"/>
          <w:vertAlign w:val="superscript"/>
        </w:rPr>
        <w:t>th</w:t>
      </w:r>
      <w:r>
        <w:rPr>
          <w:b/>
          <w:sz w:val="28"/>
        </w:rPr>
        <w:t xml:space="preserve"> of March 2016</w:t>
      </w:r>
    </w:p>
    <w:p w:rsidR="00CC7D7D" w:rsidRPr="00CC7D7D" w:rsidRDefault="00CC7D7D" w:rsidP="005E21F6">
      <w:pPr>
        <w:rPr>
          <w:sz w:val="28"/>
        </w:rPr>
      </w:pPr>
    </w:p>
    <w:p w:rsidR="005E21F6" w:rsidRPr="005E21F6" w:rsidRDefault="005E21F6" w:rsidP="005E21F6">
      <w:pPr>
        <w:rPr>
          <w:sz w:val="28"/>
        </w:rPr>
      </w:pPr>
    </w:p>
    <w:sectPr w:rsidR="005E21F6" w:rsidRPr="005E2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B1B90"/>
    <w:multiLevelType w:val="hybridMultilevel"/>
    <w:tmpl w:val="4586B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F6"/>
    <w:rsid w:val="00152A78"/>
    <w:rsid w:val="00173560"/>
    <w:rsid w:val="005E21F6"/>
    <w:rsid w:val="00646A09"/>
    <w:rsid w:val="006A710C"/>
    <w:rsid w:val="006B3C35"/>
    <w:rsid w:val="009405FC"/>
    <w:rsid w:val="00C00F22"/>
    <w:rsid w:val="00CC7D7D"/>
    <w:rsid w:val="00D476B2"/>
    <w:rsid w:val="00F45290"/>
    <w:rsid w:val="00F5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9C11-435E-4FE5-81EE-4B86D3F0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1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1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5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Amos</dc:creator>
  <cp:keywords/>
  <dc:description/>
  <cp:lastModifiedBy>Aileen Amos</cp:lastModifiedBy>
  <cp:revision>6</cp:revision>
  <dcterms:created xsi:type="dcterms:W3CDTF">2016-02-23T16:57:00Z</dcterms:created>
  <dcterms:modified xsi:type="dcterms:W3CDTF">2016-03-16T11:50:00Z</dcterms:modified>
</cp:coreProperties>
</file>